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0911" w:rsidRPr="006615F4" w:rsidRDefault="00DD0911" w:rsidP="00BB0A93">
      <w:pPr>
        <w:tabs>
          <w:tab w:val="left" w:pos="3465"/>
        </w:tabs>
        <w:rPr>
          <w:rFonts w:ascii="Times New Roman" w:hAnsi="Times New Roman"/>
          <w:sz w:val="24"/>
          <w:szCs w:val="24"/>
          <w:lang w:val="uk-UA"/>
        </w:rPr>
      </w:pPr>
    </w:p>
    <w:tbl>
      <w:tblPr>
        <w:tblW w:w="95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8462"/>
      </w:tblGrid>
      <w:tr w:rsidR="006B6A90" w:rsidRPr="005D4417" w:rsidTr="001D4258">
        <w:trPr>
          <w:trHeight w:val="525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6B6A90" w:rsidRPr="00B23BEB" w:rsidRDefault="006B6A90" w:rsidP="001D4258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8462" w:type="dxa"/>
            <w:tcBorders>
              <w:top w:val="nil"/>
              <w:left w:val="nil"/>
              <w:bottom w:val="nil"/>
              <w:right w:val="nil"/>
            </w:tcBorders>
          </w:tcPr>
          <w:p w:rsidR="006B6A90" w:rsidRPr="00225E57" w:rsidRDefault="006B6A90" w:rsidP="00225E57">
            <w:pPr>
              <w:pStyle w:val="1"/>
              <w:shd w:val="clear" w:color="auto" w:fill="FFFFFF"/>
              <w:spacing w:before="0" w:after="150" w:line="300" w:lineRule="atLeast"/>
              <w:jc w:val="center"/>
              <w:rPr>
                <w:rFonts w:ascii="Times New Roman" w:hAnsi="Times New Roman"/>
                <w:i/>
                <w:color w:val="222222"/>
                <w:sz w:val="32"/>
                <w:szCs w:val="32"/>
                <w:lang w:val="ru-RU"/>
              </w:rPr>
            </w:pP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>Электрический погрузчик</w:t>
            </w:r>
            <w:r w:rsidR="00225E57"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CAT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EP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>16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</w:rPr>
              <w:t>NT</w:t>
            </w:r>
            <w:r w:rsidRPr="00225E57">
              <w:rPr>
                <w:rFonts w:ascii="Times New Roman" w:hAnsi="Times New Roman"/>
                <w:i/>
                <w:color w:val="222222"/>
                <w:sz w:val="32"/>
                <w:szCs w:val="32"/>
                <w:bdr w:val="none" w:sz="0" w:space="0" w:color="auto" w:frame="1"/>
                <w:lang w:val="ru-RU"/>
              </w:rPr>
              <w:t xml:space="preserve">  </w:t>
            </w:r>
          </w:p>
        </w:tc>
      </w:tr>
    </w:tbl>
    <w:p w:rsidR="006B6A90" w:rsidRPr="0005549B" w:rsidRDefault="006B6A90" w:rsidP="006B6A90">
      <w:pPr>
        <w:jc w:val="center"/>
        <w:rPr>
          <w:rFonts w:ascii="Times New Roman" w:hAnsi="Times New Roman"/>
          <w:b/>
          <w:i/>
          <w:sz w:val="32"/>
          <w:szCs w:val="32"/>
          <w:lang w:val="ru-RU"/>
        </w:rPr>
      </w:pPr>
      <w:r w:rsidRPr="0005549B">
        <w:rPr>
          <w:rFonts w:ascii="Times New Roman" w:hAnsi="Times New Roman"/>
          <w:b/>
          <w:i/>
          <w:sz w:val="32"/>
          <w:szCs w:val="32"/>
          <w:lang w:val="ru-RU"/>
        </w:rPr>
        <w:t>Коммерческое предложение</w:t>
      </w: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7"/>
        <w:gridCol w:w="5812"/>
      </w:tblGrid>
      <w:tr w:rsidR="006B6A90" w:rsidTr="001D4258">
        <w:trPr>
          <w:trHeight w:val="571"/>
        </w:trPr>
        <w:tc>
          <w:tcPr>
            <w:tcW w:w="3827" w:type="dxa"/>
            <w:shd w:val="clear" w:color="auto" w:fill="FFFFFF"/>
          </w:tcPr>
          <w:p w:rsidR="006B6A90" w:rsidRDefault="006B6A90" w:rsidP="001D4258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 w:rsidRPr="00CC1C0F">
              <w:rPr>
                <w:rFonts w:ascii="Times New Roman" w:hAnsi="Times New Roman"/>
                <w:lang w:val="ru-RU"/>
              </w:rPr>
              <w:t xml:space="preserve"> </w:t>
            </w:r>
          </w:p>
          <w:p w:rsidR="006B6A90" w:rsidRDefault="006B6A90" w:rsidP="001D4258">
            <w:pPr>
              <w:rPr>
                <w:rFonts w:ascii="Times New Roman" w:hAnsi="Times New Roman"/>
                <w:b/>
                <w:i/>
                <w:sz w:val="10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lang w:val="ru-RU"/>
              </w:rPr>
              <w:t>Модель:</w:t>
            </w:r>
          </w:p>
        </w:tc>
        <w:tc>
          <w:tcPr>
            <w:tcW w:w="5812" w:type="dxa"/>
            <w:shd w:val="clear" w:color="auto" w:fill="FFFFFF"/>
          </w:tcPr>
          <w:p w:rsidR="006B6A90" w:rsidRPr="00225E57" w:rsidRDefault="00225E57" w:rsidP="001D4258">
            <w:pPr>
              <w:pStyle w:val="1"/>
              <w:shd w:val="clear" w:color="auto" w:fill="FFFFFF"/>
              <w:spacing w:before="0" w:after="150" w:line="300" w:lineRule="atLeast"/>
              <w:rPr>
                <w:rFonts w:ascii="Times New Roman" w:hAnsi="Times New Roman"/>
                <w:i/>
                <w:color w:val="222222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/>
                <w:color w:val="222222"/>
                <w:sz w:val="24"/>
                <w:szCs w:val="24"/>
              </w:rPr>
              <w:t>EP 16 NT</w:t>
            </w:r>
          </w:p>
          <w:p w:rsidR="006B6A90" w:rsidRPr="00CC1C0F" w:rsidRDefault="006B6A90" w:rsidP="001D4258">
            <w:pPr>
              <w:rPr>
                <w:rFonts w:ascii="Times New Roman" w:hAnsi="Times New Roman"/>
                <w:b/>
                <w:i/>
                <w:sz w:val="10"/>
              </w:rPr>
            </w:pPr>
          </w:p>
        </w:tc>
      </w:tr>
      <w:tr w:rsidR="006B6A90" w:rsidTr="001D4258">
        <w:trPr>
          <w:trHeight w:val="40"/>
        </w:trPr>
        <w:tc>
          <w:tcPr>
            <w:tcW w:w="3827" w:type="dxa"/>
            <w:shd w:val="clear" w:color="auto" w:fill="FFFFFF"/>
          </w:tcPr>
          <w:p w:rsidR="006B6A90" w:rsidRPr="00272EA2" w:rsidRDefault="006B6A90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B6A90" w:rsidRPr="00894CC1" w:rsidRDefault="006B6A90" w:rsidP="001D425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Страна происхождения:</w:t>
            </w:r>
          </w:p>
        </w:tc>
        <w:tc>
          <w:tcPr>
            <w:tcW w:w="5812" w:type="dxa"/>
            <w:shd w:val="clear" w:color="auto" w:fill="FFFFFF"/>
          </w:tcPr>
          <w:p w:rsidR="006B6A90" w:rsidRDefault="006B6A90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B6A90" w:rsidRPr="00835B73" w:rsidRDefault="00835B73" w:rsidP="001D4258">
            <w:pPr>
              <w:rPr>
                <w:rFonts w:ascii="Times New Roman" w:hAnsi="Times New Roman"/>
                <w:i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Holland</w:t>
            </w:r>
          </w:p>
        </w:tc>
      </w:tr>
      <w:tr w:rsidR="006B6A90" w:rsidTr="001D4258">
        <w:trPr>
          <w:trHeight w:val="40"/>
        </w:trPr>
        <w:tc>
          <w:tcPr>
            <w:tcW w:w="3827" w:type="dxa"/>
          </w:tcPr>
          <w:p w:rsidR="006B6A90" w:rsidRDefault="006B6A90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B6A90" w:rsidRPr="00894CC1" w:rsidRDefault="006B6A90" w:rsidP="001D4258">
            <w:pPr>
              <w:rPr>
                <w:rFonts w:ascii="Times New Roman" w:hAnsi="Times New Roman"/>
                <w:i/>
                <w:sz w:val="28"/>
                <w:lang w:val="ru-RU"/>
              </w:rPr>
            </w:pPr>
            <w:r>
              <w:rPr>
                <w:rFonts w:ascii="Times New Roman" w:hAnsi="Times New Roman"/>
                <w:i/>
                <w:sz w:val="28"/>
                <w:lang w:val="ru-RU"/>
              </w:rPr>
              <w:t>Год выпуска:</w:t>
            </w:r>
          </w:p>
        </w:tc>
        <w:tc>
          <w:tcPr>
            <w:tcW w:w="5812" w:type="dxa"/>
          </w:tcPr>
          <w:p w:rsidR="006B6A90" w:rsidRDefault="006B6A90" w:rsidP="001D4258">
            <w:pPr>
              <w:rPr>
                <w:rFonts w:ascii="Times New Roman" w:hAnsi="Times New Roman"/>
                <w:i/>
                <w:sz w:val="10"/>
                <w:lang w:val="ru-RU"/>
              </w:rPr>
            </w:pPr>
          </w:p>
          <w:p w:rsidR="006B6A90" w:rsidRPr="00B23BEB" w:rsidRDefault="006B6A90" w:rsidP="001D4258">
            <w:pPr>
              <w:rPr>
                <w:rFonts w:ascii="Times New Roman" w:hAnsi="Times New Roman"/>
                <w:i/>
                <w:sz w:val="28"/>
                <w:lang w:val="uk-UA"/>
              </w:rPr>
            </w:pPr>
            <w:r>
              <w:rPr>
                <w:rFonts w:ascii="Times New Roman" w:hAnsi="Times New Roman"/>
                <w:i/>
                <w:sz w:val="28"/>
                <w:lang w:val="uk-UA"/>
              </w:rPr>
              <w:t>2007</w:t>
            </w:r>
          </w:p>
        </w:tc>
      </w:tr>
      <w:tr w:rsidR="006B6A90" w:rsidRPr="00894CC1" w:rsidTr="001D4258">
        <w:trPr>
          <w:trHeight w:val="40"/>
        </w:trPr>
        <w:tc>
          <w:tcPr>
            <w:tcW w:w="3827" w:type="dxa"/>
          </w:tcPr>
          <w:p w:rsidR="006B6A90" w:rsidRDefault="006B6A90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Состояние:</w:t>
            </w:r>
          </w:p>
          <w:p w:rsidR="006B6A90" w:rsidRPr="00894CC1" w:rsidRDefault="006B6A90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Наработка:</w:t>
            </w:r>
          </w:p>
        </w:tc>
        <w:tc>
          <w:tcPr>
            <w:tcW w:w="5812" w:type="dxa"/>
          </w:tcPr>
          <w:p w:rsidR="006B6A90" w:rsidRPr="00417C7D" w:rsidRDefault="006B6A90" w:rsidP="001D4258">
            <w:pPr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Хорошее</w:t>
            </w:r>
          </w:p>
          <w:p w:rsidR="006B6A90" w:rsidRPr="00CC1C0F" w:rsidRDefault="006B6A90" w:rsidP="001D4258">
            <w:pP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>Около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szCs w:val="24"/>
                <w:lang w:val="uk-UA"/>
              </w:rPr>
              <w:t xml:space="preserve"> 7 100 м/час</w:t>
            </w:r>
          </w:p>
        </w:tc>
      </w:tr>
      <w:tr w:rsidR="006B6A90" w:rsidRPr="00894CC1" w:rsidTr="001D4258">
        <w:trPr>
          <w:trHeight w:val="40"/>
        </w:trPr>
        <w:tc>
          <w:tcPr>
            <w:tcW w:w="3827" w:type="dxa"/>
            <w:shd w:val="clear" w:color="auto" w:fill="FFFFFF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de-DE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Погрузчик</w:t>
            </w:r>
            <w:r>
              <w:rPr>
                <w:rFonts w:ascii="Times New Roman" w:hAnsi="Times New Roman"/>
                <w:b/>
                <w:i/>
                <w:sz w:val="24"/>
                <w:lang w:val="de-DE"/>
              </w:rPr>
              <w:t xml:space="preserve"> </w:t>
            </w:r>
          </w:p>
          <w:p w:rsidR="006B6A90" w:rsidRPr="00FE6A47" w:rsidRDefault="006B6A90" w:rsidP="00835B73">
            <w:pPr>
              <w:pStyle w:val="1"/>
              <w:shd w:val="clear" w:color="auto" w:fill="FFFFFF"/>
              <w:spacing w:before="0" w:after="150" w:line="300" w:lineRule="atLeast"/>
              <w:rPr>
                <w:rFonts w:cs="Arial"/>
                <w:i/>
                <w:color w:val="222222"/>
                <w:szCs w:val="28"/>
              </w:rPr>
            </w:pPr>
            <w:r>
              <w:rPr>
                <w:rFonts w:cs="Arial"/>
                <w:i/>
                <w:color w:val="222222"/>
                <w:szCs w:val="28"/>
                <w:bdr w:val="none" w:sz="0" w:space="0" w:color="auto" w:frame="1"/>
              </w:rPr>
              <w:t>CAT EP16NT</w:t>
            </w:r>
          </w:p>
        </w:tc>
        <w:tc>
          <w:tcPr>
            <w:tcW w:w="5812" w:type="dxa"/>
            <w:shd w:val="clear" w:color="auto" w:fill="FFFFFF"/>
          </w:tcPr>
          <w:p w:rsidR="006B6A90" w:rsidRPr="00CC1C0F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Грузоподъемность </w:t>
            </w:r>
            <w:r w:rsidRPr="006B6A90">
              <w:rPr>
                <w:rFonts w:ascii="Times New Roman" w:hAnsi="Times New Roman"/>
                <w:i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t>00 кг</w:t>
            </w:r>
          </w:p>
          <w:p w:rsidR="006B6A90" w:rsidRPr="006B6A90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Прожектор </w:t>
            </w:r>
            <w:proofErr w:type="spellStart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>передний</w:t>
            </w:r>
            <w:proofErr w:type="spellEnd"/>
            <w:r>
              <w:rPr>
                <w:rFonts w:ascii="Times New Roman" w:hAnsi="Times New Roman"/>
                <w:b/>
                <w:i/>
                <w:sz w:val="24"/>
                <w:lang w:val="uk-UA"/>
              </w:rPr>
              <w:t xml:space="preserve"> – 2 шт.</w:t>
            </w:r>
          </w:p>
          <w:p w:rsidR="006B6A90" w:rsidRPr="00FE6A47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Прожектор задний -1 шт.</w:t>
            </w:r>
          </w:p>
        </w:tc>
      </w:tr>
      <w:tr w:rsidR="006B6A90" w:rsidTr="001D4258">
        <w:tc>
          <w:tcPr>
            <w:tcW w:w="3827" w:type="dxa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6B6A90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</w:p>
          <w:p w:rsidR="006B6A90" w:rsidRPr="00B16602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B16602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Мачта</w:t>
            </w:r>
          </w:p>
        </w:tc>
        <w:tc>
          <w:tcPr>
            <w:tcW w:w="5812" w:type="dxa"/>
          </w:tcPr>
          <w:p w:rsidR="006B6A90" w:rsidRPr="00B16602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Триплекс</w:t>
            </w:r>
            <w:r>
              <w:rPr>
                <w:rFonts w:ascii="Times New Roman" w:hAnsi="Times New Roman"/>
                <w:i/>
                <w:sz w:val="24"/>
                <w:lang w:val="ru-RU"/>
              </w:rPr>
              <w:br/>
              <w:t xml:space="preserve">Строительная высота (в сложенном виде)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2200</w:t>
            </w:r>
            <w:r w:rsidRPr="00275672"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 xml:space="preserve"> мм</w:t>
            </w:r>
          </w:p>
          <w:p w:rsidR="006B6A90" w:rsidRPr="00882BAF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Свободный ход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1500 мм</w:t>
            </w:r>
          </w:p>
          <w:p w:rsidR="006B6A90" w:rsidRPr="00275672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Высота подъема – </w:t>
            </w:r>
            <w:r>
              <w:rPr>
                <w:rFonts w:ascii="Times New Roman" w:hAnsi="Times New Roman"/>
                <w:b/>
                <w:i/>
                <w:sz w:val="24"/>
                <w:u w:val="single"/>
                <w:lang w:val="ru-RU"/>
              </w:rPr>
              <w:t>5000 мм</w:t>
            </w:r>
          </w:p>
          <w:p w:rsidR="006B6A90" w:rsidRPr="00177B72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Каретка бокового смещения</w:t>
            </w:r>
          </w:p>
        </w:tc>
      </w:tr>
      <w:tr w:rsidR="006B6A90" w:rsidRPr="006615F4" w:rsidTr="001D4258">
        <w:trPr>
          <w:trHeight w:val="371"/>
        </w:trPr>
        <w:tc>
          <w:tcPr>
            <w:tcW w:w="3827" w:type="dxa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Вилы</w:t>
            </w:r>
          </w:p>
          <w:p w:rsidR="005D4417" w:rsidRDefault="005D4417" w:rsidP="001D4258">
            <w:pPr>
              <w:jc w:val="both"/>
              <w:rPr>
                <w:rFonts w:ascii="Times New Roman" w:hAnsi="Times New Roman"/>
                <w:b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4"/>
                <w:lang w:val="ru-RU"/>
              </w:rPr>
              <w:t>Аккумуляторная батарея</w:t>
            </w:r>
          </w:p>
        </w:tc>
        <w:tc>
          <w:tcPr>
            <w:tcW w:w="5812" w:type="dxa"/>
          </w:tcPr>
          <w:p w:rsidR="006B6A90" w:rsidRDefault="00835B73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1</w:t>
            </w:r>
            <w:r w:rsidRPr="006615F4">
              <w:rPr>
                <w:rFonts w:ascii="Times New Roman" w:hAnsi="Times New Roman"/>
                <w:i/>
                <w:sz w:val="24"/>
                <w:lang w:val="ru-RU"/>
              </w:rPr>
              <w:t>15</w:t>
            </w:r>
            <w:r w:rsidR="006B6A90">
              <w:rPr>
                <w:rFonts w:ascii="Times New Roman" w:hAnsi="Times New Roman"/>
                <w:i/>
                <w:sz w:val="24"/>
                <w:lang w:val="ru-RU"/>
              </w:rPr>
              <w:t xml:space="preserve">0 / 100х45 мм </w:t>
            </w:r>
          </w:p>
          <w:p w:rsidR="005D4417" w:rsidRPr="004F7025" w:rsidRDefault="005D4417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48В, 625 А/час (новая)</w:t>
            </w:r>
          </w:p>
        </w:tc>
      </w:tr>
      <w:tr w:rsidR="006B6A90" w:rsidTr="001D4258">
        <w:trPr>
          <w:trHeight w:val="553"/>
        </w:trPr>
        <w:tc>
          <w:tcPr>
            <w:tcW w:w="3827" w:type="dxa"/>
          </w:tcPr>
          <w:p w:rsidR="006B6A90" w:rsidRPr="006B6A90" w:rsidRDefault="006B6A90" w:rsidP="001D42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597C0A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Стоимость, без НДС</w:t>
            </w:r>
          </w:p>
          <w:p w:rsidR="006B6A90" w:rsidRDefault="006B6A90" w:rsidP="001D42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НДС</w:t>
            </w:r>
          </w:p>
          <w:p w:rsidR="006B6A90" w:rsidRPr="009A344B" w:rsidRDefault="006B6A90" w:rsidP="001D42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5812" w:type="dxa"/>
          </w:tcPr>
          <w:p w:rsidR="006B6A90" w:rsidRPr="00835B73" w:rsidRDefault="006615F4" w:rsidP="001D42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6 8</w:t>
            </w:r>
            <w:r w:rsidR="00835B73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00,00 </w:t>
            </w:r>
            <w:r w:rsidR="00835B73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Euro</w:t>
            </w:r>
          </w:p>
          <w:p w:rsidR="006B6A90" w:rsidRPr="00835B73" w:rsidRDefault="00835B73" w:rsidP="001D4258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1 </w:t>
            </w:r>
            <w:r w:rsidR="006615F4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  <w:t>36</w:t>
            </w: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0,00 Euro</w:t>
            </w:r>
          </w:p>
          <w:p w:rsidR="006B6A90" w:rsidRPr="00835B73" w:rsidRDefault="006615F4" w:rsidP="005D4417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>8 16</w:t>
            </w:r>
            <w:r w:rsidR="00835B73">
              <w:rPr>
                <w:rFonts w:ascii="Times New Roman" w:hAnsi="Times New Roman"/>
                <w:b/>
                <w:i/>
                <w:sz w:val="28"/>
                <w:szCs w:val="28"/>
                <w:u w:val="single"/>
                <w:lang w:val="ru-RU"/>
              </w:rPr>
              <w:t xml:space="preserve">0,00 </w:t>
            </w:r>
            <w:r w:rsidR="00835B73">
              <w:rPr>
                <w:rFonts w:ascii="Times New Roman" w:hAnsi="Times New Roman"/>
                <w:b/>
                <w:i/>
                <w:sz w:val="28"/>
                <w:szCs w:val="28"/>
                <w:u w:val="single"/>
              </w:rPr>
              <w:t>Euro</w:t>
            </w:r>
          </w:p>
        </w:tc>
      </w:tr>
    </w:tbl>
    <w:p w:rsidR="006B6A90" w:rsidRDefault="006B6A90" w:rsidP="006B6A90">
      <w:pPr>
        <w:jc w:val="both"/>
        <w:rPr>
          <w:rFonts w:ascii="Times New Roman" w:hAnsi="Times New Roman"/>
          <w:i/>
          <w:sz w:val="24"/>
          <w:lang w:val="ru-RU"/>
        </w:rPr>
      </w:pPr>
    </w:p>
    <w:p w:rsidR="006B6A90" w:rsidRDefault="006B6A90" w:rsidP="006B6A90">
      <w:pPr>
        <w:jc w:val="both"/>
        <w:rPr>
          <w:rFonts w:ascii="Times New Roman" w:hAnsi="Times New Roman"/>
          <w:b/>
          <w:i/>
          <w:sz w:val="24"/>
          <w:u w:val="single"/>
          <w:lang w:val="ru-RU"/>
        </w:rPr>
      </w:pPr>
      <w:r>
        <w:rPr>
          <w:rFonts w:ascii="Times New Roman" w:hAnsi="Times New Roman"/>
          <w:b/>
          <w:i/>
          <w:sz w:val="24"/>
          <w:u w:val="single"/>
          <w:lang w:val="ru-RU"/>
        </w:rPr>
        <w:t xml:space="preserve">Условия поставки </w:t>
      </w:r>
      <w:r>
        <w:rPr>
          <w:rFonts w:ascii="Times New Roman" w:hAnsi="Times New Roman"/>
          <w:b/>
          <w:i/>
          <w:sz w:val="24"/>
          <w:u w:val="single"/>
          <w:lang w:val="uk-UA"/>
        </w:rPr>
        <w:t>и</w:t>
      </w:r>
      <w:r w:rsidRPr="00442DF3">
        <w:rPr>
          <w:rFonts w:ascii="Times New Roman" w:hAnsi="Times New Roman"/>
          <w:b/>
          <w:i/>
          <w:sz w:val="24"/>
          <w:u w:val="single"/>
          <w:lang w:val="ru-RU"/>
        </w:rPr>
        <w:t xml:space="preserve"> оплаты:</w:t>
      </w:r>
    </w:p>
    <w:tbl>
      <w:tblPr>
        <w:tblW w:w="10456" w:type="dxa"/>
        <w:tblLayout w:type="fixed"/>
        <w:tblLook w:val="0000" w:firstRow="0" w:lastRow="0" w:firstColumn="0" w:lastColumn="0" w:noHBand="0" w:noVBand="0"/>
      </w:tblPr>
      <w:tblGrid>
        <w:gridCol w:w="3807"/>
        <w:gridCol w:w="6649"/>
      </w:tblGrid>
      <w:tr w:rsidR="006B6A90" w:rsidTr="001D4258">
        <w:trPr>
          <w:trHeight w:val="257"/>
        </w:trPr>
        <w:tc>
          <w:tcPr>
            <w:tcW w:w="3807" w:type="dxa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Срок поставки:</w:t>
            </w:r>
          </w:p>
        </w:tc>
        <w:tc>
          <w:tcPr>
            <w:tcW w:w="6649" w:type="dxa"/>
          </w:tcPr>
          <w:p w:rsidR="006B6A90" w:rsidRPr="002B0B5B" w:rsidRDefault="006B6A90" w:rsidP="001D4258">
            <w:pPr>
              <w:jc w:val="both"/>
              <w:rPr>
                <w:rFonts w:ascii="Times New Roman" w:hAnsi="Times New Roman"/>
                <w:i/>
                <w:sz w:val="24"/>
              </w:rPr>
            </w:pP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Готов</w:t>
            </w:r>
            <w:proofErr w:type="spellEnd"/>
            <w:r>
              <w:rPr>
                <w:rFonts w:ascii="Times New Roman" w:hAnsi="Times New Roman"/>
                <w:i/>
                <w:sz w:val="24"/>
                <w:lang w:val="uk-UA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i/>
                <w:sz w:val="24"/>
                <w:lang w:val="uk-UA"/>
              </w:rPr>
              <w:t>отгрузке</w:t>
            </w:r>
            <w:proofErr w:type="spellEnd"/>
          </w:p>
        </w:tc>
      </w:tr>
      <w:tr w:rsidR="006B6A90" w:rsidTr="001D4258">
        <w:trPr>
          <w:trHeight w:val="275"/>
        </w:trPr>
        <w:tc>
          <w:tcPr>
            <w:tcW w:w="3807" w:type="dxa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Условия платежа:</w:t>
            </w:r>
          </w:p>
        </w:tc>
        <w:tc>
          <w:tcPr>
            <w:tcW w:w="6649" w:type="dxa"/>
          </w:tcPr>
          <w:p w:rsidR="006B6A90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>Предоплата</w:t>
            </w:r>
          </w:p>
        </w:tc>
      </w:tr>
      <w:tr w:rsidR="006B6A90" w:rsidTr="001D4258">
        <w:trPr>
          <w:gridAfter w:val="1"/>
          <w:wAfter w:w="6649" w:type="dxa"/>
          <w:trHeight w:val="357"/>
        </w:trPr>
        <w:tc>
          <w:tcPr>
            <w:tcW w:w="3807" w:type="dxa"/>
          </w:tcPr>
          <w:p w:rsidR="006B6A90" w:rsidRPr="00DD15C5" w:rsidRDefault="006B6A90" w:rsidP="001D4258">
            <w:pPr>
              <w:jc w:val="both"/>
              <w:rPr>
                <w:rFonts w:ascii="Times New Roman" w:hAnsi="Times New Roman"/>
                <w:i/>
                <w:sz w:val="24"/>
                <w:lang w:val="ru-RU"/>
              </w:rPr>
            </w:pPr>
          </w:p>
        </w:tc>
      </w:tr>
    </w:tbl>
    <w:p w:rsidR="0080412B" w:rsidRDefault="0080412B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="Times New Roman" w:hAnsi="Times New Roman"/>
          <w:noProof/>
          <w:lang w:val="uk-UA" w:eastAsia="uk-UA"/>
        </w:rPr>
      </w:pPr>
    </w:p>
    <w:p w:rsidR="007C271E" w:rsidRDefault="007C271E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noProof/>
          <w:sz w:val="24"/>
          <w:szCs w:val="24"/>
          <w:lang w:val="uk-UA" w:eastAsia="uk-UA"/>
        </w:rPr>
      </w:pPr>
      <w:bookmarkStart w:id="0" w:name="_GoBack"/>
      <w:bookmarkEnd w:id="0"/>
    </w:p>
    <w:p w:rsidR="006B6A90" w:rsidRDefault="006B6A90" w:rsidP="006B6A90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6B6A90" w:rsidRDefault="006B6A90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</w:p>
    <w:p w:rsidR="006B6A90" w:rsidRPr="0080412B" w:rsidRDefault="00E25BEC" w:rsidP="00AA1456">
      <w:pPr>
        <w:tabs>
          <w:tab w:val="left" w:pos="3465"/>
        </w:tabs>
        <w:jc w:val="center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32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3213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3214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-321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-321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6924040" cy="5193030"/>
            <wp:effectExtent l="0" t="0" r="0" b="762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-321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040" cy="5193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/>
          <w:noProof/>
          <w:sz w:val="24"/>
          <w:szCs w:val="24"/>
          <w:lang w:val="uk-UA" w:eastAsia="uk-UA"/>
        </w:rPr>
        <w:lastRenderedPageBreak/>
        <w:drawing>
          <wp:inline distT="0" distB="0" distL="0" distR="0">
            <wp:extent cx="9232265" cy="6924040"/>
            <wp:effectExtent l="0" t="7937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-3220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232265" cy="69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B6A90" w:rsidRPr="0080412B" w:rsidSect="0029714B">
      <w:headerReference w:type="default" r:id="rId14"/>
      <w:footerReference w:type="default" r:id="rId15"/>
      <w:pgSz w:w="11906" w:h="16838"/>
      <w:pgMar w:top="284" w:right="282" w:bottom="142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2C" w:rsidRDefault="00E47E2C" w:rsidP="005806AD">
      <w:r>
        <w:separator/>
      </w:r>
    </w:p>
  </w:endnote>
  <w:endnote w:type="continuationSeparator" w:id="0">
    <w:p w:rsidR="00E47E2C" w:rsidRDefault="00E47E2C" w:rsidP="00580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avid">
    <w:charset w:val="B1"/>
    <w:family w:val="swiss"/>
    <w:pitch w:val="variable"/>
    <w:sig w:usb0="00000801" w:usb1="00000000" w:usb2="00000000" w:usb3="00000000" w:csb0="0000002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0A93" w:rsidRPr="00BB0A93" w:rsidRDefault="00BB0A93" w:rsidP="00BB0A93">
    <w:pPr>
      <w:pStyle w:val="Default"/>
      <w:jc w:val="center"/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bCs/>
        <w:color w:val="000000" w:themeColor="text1"/>
        <w:sz w:val="20"/>
        <w:szCs w:val="20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  <w:p w:rsidR="0039550C" w:rsidRPr="0039550C" w:rsidRDefault="0039550C" w:rsidP="0039550C">
    <w:pPr>
      <w:pStyle w:val="Default"/>
      <w:rPr>
        <w:bCs/>
        <w:sz w:val="18"/>
        <w:szCs w:val="18"/>
        <w:lang w:val="uk-UA"/>
      </w:rPr>
    </w:pPr>
  </w:p>
  <w:p w:rsidR="0039550C" w:rsidRPr="0039550C" w:rsidRDefault="0039550C" w:rsidP="0039550C">
    <w:pPr>
      <w:pStyle w:val="Default"/>
      <w:jc w:val="center"/>
      <w:rPr>
        <w:bCs/>
        <w:sz w:val="18"/>
        <w:szCs w:val="18"/>
        <w:lang w:val="uk-UA"/>
      </w:rPr>
    </w:pPr>
    <w:r>
      <w:rPr>
        <w:bCs/>
        <w:sz w:val="18"/>
        <w:szCs w:val="18"/>
        <w:lang w:val="uk-UA"/>
      </w:rPr>
      <w:t>ООО «ГОЛДЕНТРАК»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 w:rsidRPr="007B5A8A">
      <w:rPr>
        <w:bCs/>
        <w:sz w:val="18"/>
        <w:szCs w:val="18"/>
      </w:rPr>
      <w:t xml:space="preserve">Юр. Адрес:02095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>в</w:t>
    </w:r>
    <w:r>
      <w:rPr>
        <w:bCs/>
        <w:sz w:val="18"/>
        <w:szCs w:val="18"/>
      </w:rPr>
      <w:t>,</w:t>
    </w:r>
    <w:r w:rsidRPr="007B5A8A">
      <w:rPr>
        <w:bCs/>
        <w:sz w:val="18"/>
        <w:szCs w:val="18"/>
      </w:rPr>
      <w:t xml:space="preserve"> </w:t>
    </w:r>
    <w:proofErr w:type="spellStart"/>
    <w:r w:rsidRPr="007B5A8A">
      <w:rPr>
        <w:bCs/>
        <w:sz w:val="18"/>
        <w:szCs w:val="18"/>
      </w:rPr>
      <w:t>ул.Княжий</w:t>
    </w:r>
    <w:proofErr w:type="spellEnd"/>
    <w:r w:rsidRPr="007B5A8A">
      <w:rPr>
        <w:bCs/>
        <w:sz w:val="18"/>
        <w:szCs w:val="18"/>
      </w:rPr>
      <w:t xml:space="preserve"> Затон, д. 2/30, </w:t>
    </w:r>
    <w:proofErr w:type="spellStart"/>
    <w:r w:rsidRPr="007B5A8A">
      <w:rPr>
        <w:bCs/>
        <w:sz w:val="18"/>
        <w:szCs w:val="18"/>
      </w:rPr>
      <w:t>кв</w:t>
    </w:r>
    <w:proofErr w:type="spellEnd"/>
    <w:r w:rsidRPr="007B5A8A">
      <w:rPr>
        <w:bCs/>
        <w:sz w:val="18"/>
        <w:szCs w:val="18"/>
      </w:rPr>
      <w:t xml:space="preserve"> 480</w:t>
    </w:r>
    <w:r>
      <w:rPr>
        <w:bCs/>
        <w:sz w:val="18"/>
        <w:szCs w:val="18"/>
        <w:lang w:val="uk-UA"/>
      </w:rPr>
      <w:t xml:space="preserve">; </w:t>
    </w:r>
    <w:r>
      <w:rPr>
        <w:bCs/>
        <w:sz w:val="18"/>
        <w:szCs w:val="18"/>
      </w:rPr>
      <w:t xml:space="preserve">Ф. Адрес: </w:t>
    </w:r>
    <w:proofErr w:type="gramStart"/>
    <w:r>
      <w:rPr>
        <w:bCs/>
        <w:sz w:val="18"/>
        <w:szCs w:val="18"/>
      </w:rPr>
      <w:t xml:space="preserve">03170 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г</w:t>
    </w:r>
    <w:r w:rsidRPr="007B5A8A">
      <w:rPr>
        <w:bCs/>
        <w:sz w:val="18"/>
        <w:szCs w:val="18"/>
      </w:rPr>
      <w:t>.</w:t>
    </w:r>
    <w:proofErr w:type="gramEnd"/>
    <w:r w:rsidRPr="007B5A8A">
      <w:rPr>
        <w:bCs/>
        <w:sz w:val="18"/>
        <w:szCs w:val="18"/>
      </w:rPr>
      <w:t xml:space="preserve"> Ки</w:t>
    </w:r>
    <w:r>
      <w:rPr>
        <w:bCs/>
        <w:sz w:val="18"/>
        <w:szCs w:val="18"/>
      </w:rPr>
      <w:t>е</w:t>
    </w:r>
    <w:r w:rsidRPr="007B5A8A">
      <w:rPr>
        <w:bCs/>
        <w:sz w:val="18"/>
        <w:szCs w:val="18"/>
      </w:rPr>
      <w:t xml:space="preserve">в, </w:t>
    </w:r>
    <w:r>
      <w:rPr>
        <w:bCs/>
        <w:sz w:val="18"/>
        <w:szCs w:val="18"/>
      </w:rPr>
      <w:t>ул. Б.</w:t>
    </w:r>
    <w:r w:rsidRPr="007B5A8A">
      <w:rPr>
        <w:bCs/>
        <w:sz w:val="18"/>
        <w:szCs w:val="18"/>
      </w:rPr>
      <w:t xml:space="preserve"> </w:t>
    </w:r>
    <w:r>
      <w:rPr>
        <w:bCs/>
        <w:sz w:val="18"/>
        <w:szCs w:val="18"/>
      </w:rPr>
      <w:t>Окружная</w:t>
    </w:r>
    <w:r w:rsidRPr="007B5A8A">
      <w:rPr>
        <w:bCs/>
        <w:sz w:val="18"/>
        <w:szCs w:val="18"/>
      </w:rPr>
      <w:t xml:space="preserve">, 4а, </w:t>
    </w:r>
    <w:proofErr w:type="spellStart"/>
    <w:r w:rsidRPr="007B5A8A">
      <w:rPr>
        <w:bCs/>
        <w:sz w:val="18"/>
        <w:szCs w:val="18"/>
      </w:rPr>
      <w:t>Агропромбуд</w:t>
    </w:r>
    <w:proofErr w:type="spellEnd"/>
    <w:r w:rsidRPr="007B5A8A">
      <w:rPr>
        <w:bCs/>
        <w:sz w:val="18"/>
        <w:szCs w:val="18"/>
      </w:rPr>
      <w:t xml:space="preserve"> 15</w:t>
    </w:r>
  </w:p>
  <w:p w:rsidR="0039550C" w:rsidRPr="007B5A8A" w:rsidRDefault="0039550C" w:rsidP="0039550C">
    <w:pPr>
      <w:pStyle w:val="Default"/>
      <w:jc w:val="center"/>
      <w:rPr>
        <w:bCs/>
        <w:sz w:val="18"/>
        <w:szCs w:val="18"/>
      </w:rPr>
    </w:pPr>
    <w:r>
      <w:rPr>
        <w:bCs/>
        <w:sz w:val="18"/>
        <w:szCs w:val="18"/>
      </w:rPr>
      <w:t>р/с</w:t>
    </w:r>
    <w:r w:rsidRPr="007B5A8A">
      <w:rPr>
        <w:bCs/>
        <w:sz w:val="18"/>
        <w:szCs w:val="18"/>
      </w:rPr>
      <w:t xml:space="preserve"> 26004597142 А</w:t>
    </w:r>
    <w:r>
      <w:rPr>
        <w:bCs/>
        <w:sz w:val="18"/>
        <w:szCs w:val="18"/>
      </w:rPr>
      <w:t>О</w:t>
    </w:r>
    <w:r w:rsidRPr="007B5A8A">
      <w:rPr>
        <w:bCs/>
        <w:sz w:val="18"/>
        <w:szCs w:val="18"/>
      </w:rPr>
      <w:t xml:space="preserve"> «</w:t>
    </w:r>
    <w:proofErr w:type="spellStart"/>
    <w:r w:rsidRPr="007B5A8A">
      <w:rPr>
        <w:bCs/>
        <w:sz w:val="18"/>
        <w:szCs w:val="18"/>
      </w:rPr>
      <w:t>Райфайзен</w:t>
    </w:r>
    <w:proofErr w:type="spellEnd"/>
    <w:r w:rsidRPr="007B5A8A">
      <w:rPr>
        <w:bCs/>
        <w:sz w:val="18"/>
        <w:szCs w:val="18"/>
      </w:rPr>
      <w:t xml:space="preserve"> Банк Аваль» МФО 380805 код ЄДРПОУ 39563122 </w:t>
    </w:r>
    <w:r>
      <w:rPr>
        <w:bCs/>
        <w:sz w:val="18"/>
        <w:szCs w:val="18"/>
      </w:rPr>
      <w:t>ИН</w:t>
    </w:r>
    <w:r w:rsidRPr="007B5A8A">
      <w:rPr>
        <w:bCs/>
        <w:sz w:val="18"/>
        <w:szCs w:val="18"/>
      </w:rPr>
      <w:t>Н 395631226512</w:t>
    </w:r>
  </w:p>
  <w:p w:rsidR="0039550C" w:rsidRPr="007B5A8A" w:rsidRDefault="0039550C" w:rsidP="0039550C">
    <w:pPr>
      <w:pStyle w:val="a8"/>
      <w:jc w:val="center"/>
      <w:rPr>
        <w:sz w:val="18"/>
        <w:szCs w:val="18"/>
        <w:lang w:val="de-DE"/>
      </w:rPr>
    </w:pPr>
    <w:r w:rsidRPr="007B5A8A">
      <w:rPr>
        <w:bCs/>
        <w:sz w:val="18"/>
        <w:szCs w:val="18"/>
      </w:rPr>
      <w:t>Тел</w:t>
    </w:r>
    <w:r w:rsidRPr="007B5A8A">
      <w:rPr>
        <w:bCs/>
        <w:sz w:val="18"/>
        <w:szCs w:val="18"/>
        <w:lang w:val="de-DE"/>
      </w:rPr>
      <w:t xml:space="preserve">. 066-804-57-66, </w:t>
    </w:r>
    <w:proofErr w:type="spellStart"/>
    <w:r w:rsidRPr="007B5A8A">
      <w:rPr>
        <w:bCs/>
        <w:sz w:val="18"/>
        <w:szCs w:val="18"/>
        <w:lang w:val="de-DE"/>
      </w:rPr>
      <w:t>E-mail</w:t>
    </w:r>
    <w:proofErr w:type="spellEnd"/>
    <w:r w:rsidRPr="007B5A8A">
      <w:rPr>
        <w:bCs/>
        <w:sz w:val="18"/>
        <w:szCs w:val="18"/>
        <w:lang w:val="de-DE"/>
      </w:rPr>
      <w:t xml:space="preserve">: </w:t>
    </w:r>
    <w:hyperlink r:id="rId1" w:history="1">
      <w:r w:rsidRPr="007B5A8A">
        <w:rPr>
          <w:rStyle w:val="ac"/>
          <w:bCs/>
          <w:sz w:val="18"/>
          <w:szCs w:val="18"/>
          <w:lang w:val="de-DE"/>
        </w:rPr>
        <w:t>gtruck80@gmail.com</w:t>
      </w:r>
    </w:hyperlink>
  </w:p>
  <w:p w:rsidR="00BB0A93" w:rsidRPr="00BB0A93" w:rsidRDefault="00BB0A93" w:rsidP="0039550C">
    <w:pPr>
      <w:pStyle w:val="Default"/>
      <w:jc w:val="center"/>
      <w:rPr>
        <w:bCs/>
        <w:color w:val="0563C1" w:themeColor="hyperlink"/>
        <w:sz w:val="20"/>
        <w:szCs w:val="20"/>
        <w:u w:val="single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2C" w:rsidRDefault="00E47E2C" w:rsidP="005806AD">
      <w:r>
        <w:separator/>
      </w:r>
    </w:p>
  </w:footnote>
  <w:footnote w:type="continuationSeparator" w:id="0">
    <w:p w:rsidR="00E47E2C" w:rsidRDefault="00E47E2C" w:rsidP="00580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0911" w:rsidRDefault="00DD0911" w:rsidP="00DD0911">
    <w:pPr>
      <w:pStyle w:val="Default"/>
      <w:jc w:val="center"/>
    </w:pPr>
    <w:r>
      <w:rPr>
        <w:rFonts w:cs="David"/>
        <w:b/>
        <w:bCs/>
        <w:i/>
        <w:noProof/>
        <w:sz w:val="32"/>
        <w:szCs w:val="32"/>
        <w:lang w:val="uk-UA" w:eastAsia="uk-UA"/>
      </w:rPr>
      <w:drawing>
        <wp:anchor distT="0" distB="0" distL="114300" distR="114300" simplePos="0" relativeHeight="251659264" behindDoc="0" locked="0" layoutInCell="1" allowOverlap="1" wp14:anchorId="02FFC7D2" wp14:editId="29A162FC">
          <wp:simplePos x="0" y="0"/>
          <wp:positionH relativeFrom="column">
            <wp:posOffset>647700</wp:posOffset>
          </wp:positionH>
          <wp:positionV relativeFrom="paragraph">
            <wp:posOffset>-316865</wp:posOffset>
          </wp:positionV>
          <wp:extent cx="5327015" cy="1143000"/>
          <wp:effectExtent l="0" t="0" r="6985" b="0"/>
          <wp:wrapNone/>
          <wp:docPr id="11" name="Рисунок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27015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DD0911" w:rsidRDefault="00DD0911" w:rsidP="00DD0911">
    <w:pPr>
      <w:pStyle w:val="Default"/>
      <w:jc w:val="center"/>
    </w:pPr>
  </w:p>
  <w:p w:rsidR="00DD0911" w:rsidRPr="00FF6AD6" w:rsidRDefault="00DD0911" w:rsidP="00DD0911">
    <w:pPr>
      <w:pStyle w:val="Default"/>
      <w:jc w:val="center"/>
    </w:pPr>
  </w:p>
  <w:p w:rsidR="00DD0911" w:rsidRDefault="00DD0911" w:rsidP="00DD0911">
    <w:pPr>
      <w:pStyle w:val="Default"/>
      <w:jc w:val="center"/>
      <w:rPr>
        <w:b/>
        <w:bCs/>
      </w:rPr>
    </w:pPr>
  </w:p>
  <w:p w:rsidR="00DD0911" w:rsidRDefault="00DD0911" w:rsidP="00DD0911">
    <w:pPr>
      <w:pStyle w:val="Default"/>
      <w:jc w:val="center"/>
      <w:rPr>
        <w:bCs/>
        <w:sz w:val="20"/>
        <w:szCs w:val="20"/>
      </w:rPr>
    </w:pPr>
  </w:p>
  <w:p w:rsidR="00BB0A93" w:rsidRPr="00BB0A93" w:rsidRDefault="00BB0A93" w:rsidP="00DD0911">
    <w:pPr>
      <w:pStyle w:val="a8"/>
      <w:jc w:val="center"/>
      <w:rPr>
        <w:color w:val="000000" w:themeColor="text1"/>
        <w:sz w:val="16"/>
        <w:szCs w:val="16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</w:pPr>
    <w:r w:rsidRPr="00BB0A93">
      <w:rPr>
        <w:rStyle w:val="ac"/>
        <w:bCs/>
        <w:color w:val="000000" w:themeColor="text1"/>
        <w:sz w:val="20"/>
        <w:szCs w:val="20"/>
        <w:lang w:val="de-DE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t>________________________________________________________________________________________________________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75"/>
    <w:rsid w:val="000214B4"/>
    <w:rsid w:val="0003756C"/>
    <w:rsid w:val="00094C4B"/>
    <w:rsid w:val="000B304C"/>
    <w:rsid w:val="000B5286"/>
    <w:rsid w:val="001012DE"/>
    <w:rsid w:val="00142C7F"/>
    <w:rsid w:val="001B1BE6"/>
    <w:rsid w:val="001D50F4"/>
    <w:rsid w:val="001F4693"/>
    <w:rsid w:val="00225E57"/>
    <w:rsid w:val="0029714B"/>
    <w:rsid w:val="00297483"/>
    <w:rsid w:val="002A7A4C"/>
    <w:rsid w:val="002B1244"/>
    <w:rsid w:val="00314675"/>
    <w:rsid w:val="003318E6"/>
    <w:rsid w:val="00343890"/>
    <w:rsid w:val="003621FF"/>
    <w:rsid w:val="003677D6"/>
    <w:rsid w:val="0039550C"/>
    <w:rsid w:val="003B780E"/>
    <w:rsid w:val="003F23CE"/>
    <w:rsid w:val="004106D2"/>
    <w:rsid w:val="00462A42"/>
    <w:rsid w:val="004E0599"/>
    <w:rsid w:val="005010E7"/>
    <w:rsid w:val="00543663"/>
    <w:rsid w:val="00544544"/>
    <w:rsid w:val="0055404B"/>
    <w:rsid w:val="005806AD"/>
    <w:rsid w:val="00582D9E"/>
    <w:rsid w:val="005B7C46"/>
    <w:rsid w:val="005D4417"/>
    <w:rsid w:val="006069F0"/>
    <w:rsid w:val="006615F4"/>
    <w:rsid w:val="0066437B"/>
    <w:rsid w:val="00667E80"/>
    <w:rsid w:val="0067787C"/>
    <w:rsid w:val="006B6A90"/>
    <w:rsid w:val="006F60B1"/>
    <w:rsid w:val="00705885"/>
    <w:rsid w:val="007C271E"/>
    <w:rsid w:val="007C5459"/>
    <w:rsid w:val="0080412B"/>
    <w:rsid w:val="00835B73"/>
    <w:rsid w:val="008413F7"/>
    <w:rsid w:val="0084418B"/>
    <w:rsid w:val="00876ACD"/>
    <w:rsid w:val="008F6892"/>
    <w:rsid w:val="009048D0"/>
    <w:rsid w:val="0092792C"/>
    <w:rsid w:val="00955B81"/>
    <w:rsid w:val="009D2915"/>
    <w:rsid w:val="00A4489E"/>
    <w:rsid w:val="00A60BAA"/>
    <w:rsid w:val="00A61C12"/>
    <w:rsid w:val="00A900CD"/>
    <w:rsid w:val="00AA1456"/>
    <w:rsid w:val="00AB714B"/>
    <w:rsid w:val="00B347FC"/>
    <w:rsid w:val="00B55492"/>
    <w:rsid w:val="00B60E9A"/>
    <w:rsid w:val="00B66AD9"/>
    <w:rsid w:val="00B94CAD"/>
    <w:rsid w:val="00BA6483"/>
    <w:rsid w:val="00BB0A93"/>
    <w:rsid w:val="00BD7D66"/>
    <w:rsid w:val="00CA35B6"/>
    <w:rsid w:val="00D10605"/>
    <w:rsid w:val="00D1633F"/>
    <w:rsid w:val="00DA0D9A"/>
    <w:rsid w:val="00DC23E1"/>
    <w:rsid w:val="00DD0911"/>
    <w:rsid w:val="00DE62CC"/>
    <w:rsid w:val="00E16411"/>
    <w:rsid w:val="00E2448B"/>
    <w:rsid w:val="00E25BEC"/>
    <w:rsid w:val="00E3438B"/>
    <w:rsid w:val="00E47E2C"/>
    <w:rsid w:val="00E778F1"/>
    <w:rsid w:val="00EE0D08"/>
    <w:rsid w:val="00F4742F"/>
    <w:rsid w:val="00F67E5F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435373"/>
  <w15:docId w15:val="{50BB3039-A3C3-41CE-A3EB-7D486F3F6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1456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extBook" w:eastAsia="Times New Roman" w:hAnsi="TextBook" w:cs="Times New Roman"/>
      <w:sz w:val="20"/>
      <w:szCs w:val="20"/>
      <w:lang w:val="en-US" w:eastAsia="ru-RU"/>
    </w:rPr>
  </w:style>
  <w:style w:type="paragraph" w:styleId="1">
    <w:name w:val="heading 1"/>
    <w:basedOn w:val="a"/>
    <w:next w:val="a"/>
    <w:link w:val="10"/>
    <w:qFormat/>
    <w:rsid w:val="00AA1456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верхний колонтитул"/>
    <w:basedOn w:val="a"/>
    <w:link w:val="a4"/>
    <w:uiPriority w:val="99"/>
    <w:unhideWhenUsed/>
    <w:qFormat/>
    <w:rsid w:val="00314675"/>
    <w:pPr>
      <w:overflowPunct/>
      <w:autoSpaceDE/>
      <w:autoSpaceDN/>
      <w:adjustRightInd/>
      <w:spacing w:before="40"/>
      <w:textAlignment w:val="auto"/>
    </w:pPr>
    <w:rPr>
      <w:rFonts w:asciiTheme="minorHAnsi" w:eastAsiaTheme="minorHAnsi" w:hAnsiTheme="minorHAnsi" w:cstheme="minorBidi"/>
      <w:color w:val="595959" w:themeColor="text1" w:themeTint="A6"/>
      <w:kern w:val="20"/>
      <w:lang w:val="ru-RU"/>
    </w:rPr>
  </w:style>
  <w:style w:type="character" w:customStyle="1" w:styleId="a4">
    <w:name w:val="Верхний колонтитул (знак)"/>
    <w:basedOn w:val="a0"/>
    <w:link w:val="a3"/>
    <w:uiPriority w:val="99"/>
    <w:rsid w:val="00314675"/>
    <w:rPr>
      <w:color w:val="595959" w:themeColor="text1" w:themeTint="A6"/>
      <w:kern w:val="20"/>
      <w:sz w:val="20"/>
      <w:szCs w:val="20"/>
      <w:lang w:eastAsia="ru-RU"/>
    </w:rPr>
  </w:style>
  <w:style w:type="paragraph" w:styleId="a5">
    <w:name w:val="Normal (Web)"/>
    <w:basedOn w:val="a"/>
    <w:uiPriority w:val="99"/>
    <w:unhideWhenUsed/>
    <w:rsid w:val="00314675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ru-RU"/>
    </w:rPr>
  </w:style>
  <w:style w:type="paragraph" w:styleId="a6">
    <w:name w:val="Balloon Text"/>
    <w:basedOn w:val="a"/>
    <w:link w:val="a7"/>
    <w:uiPriority w:val="99"/>
    <w:semiHidden/>
    <w:unhideWhenUsed/>
    <w:rsid w:val="00B94CA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94CA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B94CAD"/>
    <w:pPr>
      <w:tabs>
        <w:tab w:val="center" w:pos="4677"/>
        <w:tab w:val="right" w:pos="9355"/>
      </w:tabs>
      <w:overflowPunct/>
      <w:autoSpaceDE/>
      <w:autoSpaceDN/>
      <w:adjustRightInd/>
      <w:textAlignment w:val="auto"/>
    </w:pPr>
    <w:rPr>
      <w:rFonts w:ascii="Times New Roman" w:hAnsi="Times New Roman"/>
      <w:sz w:val="24"/>
      <w:szCs w:val="24"/>
      <w:lang w:val="ru-RU"/>
    </w:rPr>
  </w:style>
  <w:style w:type="character" w:customStyle="1" w:styleId="a9">
    <w:name w:val="Верхний колонтитул Знак"/>
    <w:basedOn w:val="a0"/>
    <w:link w:val="a8"/>
    <w:uiPriority w:val="99"/>
    <w:rsid w:val="00B94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5806AD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5806AD"/>
  </w:style>
  <w:style w:type="character" w:customStyle="1" w:styleId="apple-converted-space">
    <w:name w:val="apple-converted-space"/>
    <w:basedOn w:val="a0"/>
    <w:rsid w:val="00142C7F"/>
  </w:style>
  <w:style w:type="character" w:styleId="ac">
    <w:name w:val="Hyperlink"/>
    <w:basedOn w:val="a0"/>
    <w:uiPriority w:val="99"/>
    <w:unhideWhenUsed/>
    <w:rsid w:val="00142C7F"/>
    <w:rPr>
      <w:color w:val="0563C1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142C7F"/>
    <w:rPr>
      <w:color w:val="954F72" w:themeColor="followedHyperlink"/>
      <w:u w:val="single"/>
    </w:rPr>
  </w:style>
  <w:style w:type="paragraph" w:customStyle="1" w:styleId="Default">
    <w:name w:val="Default"/>
    <w:rsid w:val="001B1B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AA1456"/>
    <w:rPr>
      <w:rFonts w:ascii="Arial" w:eastAsia="Times New Roman" w:hAnsi="Arial" w:cs="Times New Roman"/>
      <w:b/>
      <w:kern w:val="28"/>
      <w:sz w:val="28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9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8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74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146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4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0498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4603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4158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8136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4230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15103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826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8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01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49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2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3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1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3640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8845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9690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378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8163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2644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9209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2146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505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2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2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truck80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3308E-F618-44D0-AF82-374CF8283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436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Пользователь Windows</cp:lastModifiedBy>
  <cp:revision>9</cp:revision>
  <cp:lastPrinted>2019-03-05T08:19:00Z</cp:lastPrinted>
  <dcterms:created xsi:type="dcterms:W3CDTF">2019-01-31T14:33:00Z</dcterms:created>
  <dcterms:modified xsi:type="dcterms:W3CDTF">2019-03-15T13:12:00Z</dcterms:modified>
</cp:coreProperties>
</file>